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5A84" w:rsidRDefault="00FA0E71" w:rsidP="00FA0E71">
      <w:pPr>
        <w:jc w:val="center"/>
      </w:pPr>
      <w:r>
        <w:t xml:space="preserve">Питања за </w:t>
      </w:r>
      <w:r w:rsidR="00CC72EC">
        <w:t>3.</w:t>
      </w:r>
      <w:r>
        <w:t xml:space="preserve"> </w:t>
      </w:r>
      <w:proofErr w:type="gramStart"/>
      <w:r>
        <w:t>недељу</w:t>
      </w:r>
      <w:proofErr w:type="gramEnd"/>
      <w:r>
        <w:t xml:space="preserve"> наставе</w:t>
      </w:r>
    </w:p>
    <w:p w:rsidR="00FA0E71" w:rsidRDefault="00FA0E71" w:rsidP="00FA0E71">
      <w:pPr>
        <w:jc w:val="center"/>
      </w:pPr>
    </w:p>
    <w:p w:rsidR="00FA0E71" w:rsidRPr="00FA0E71" w:rsidRDefault="00FA0E71" w:rsidP="00FA0E71"/>
    <w:p w:rsidR="00FA0E71" w:rsidRDefault="00FA0E71" w:rsidP="00FA0E71"/>
    <w:p w:rsidR="00FA0E71" w:rsidRPr="00FA0E71" w:rsidRDefault="00FA0E71" w:rsidP="00FA0E71">
      <w:pPr>
        <w:pStyle w:val="ListParagraph"/>
        <w:numPr>
          <w:ilvl w:val="0"/>
          <w:numId w:val="1"/>
        </w:numPr>
      </w:pPr>
      <w:r w:rsidRPr="00FA0E71">
        <w:rPr>
          <w:bCs/>
        </w:rPr>
        <w:t>Сировине за израду козметичких емулзија</w:t>
      </w:r>
    </w:p>
    <w:p w:rsidR="00FA0E71" w:rsidRPr="00FA0E71" w:rsidRDefault="00FA0E71" w:rsidP="00FA0E71">
      <w:pPr>
        <w:pStyle w:val="ListParagraph"/>
        <w:numPr>
          <w:ilvl w:val="0"/>
          <w:numId w:val="1"/>
        </w:numPr>
      </w:pPr>
      <w:r w:rsidRPr="00FA0E71">
        <w:rPr>
          <w:bCs/>
        </w:rPr>
        <w:t>Састав козметичких емулзија -Масна фаза</w:t>
      </w:r>
    </w:p>
    <w:p w:rsidR="00FA0E71" w:rsidRPr="00FA0E71" w:rsidRDefault="00FA0E71" w:rsidP="00FA0E71">
      <w:pPr>
        <w:pStyle w:val="ListParagraph"/>
        <w:numPr>
          <w:ilvl w:val="0"/>
          <w:numId w:val="1"/>
        </w:numPr>
      </w:pPr>
      <w:r w:rsidRPr="00FA0E71">
        <w:rPr>
          <w:bCs/>
        </w:rPr>
        <w:t>Састав козметичких емулзија -</w:t>
      </w:r>
      <w:r>
        <w:rPr>
          <w:bCs/>
        </w:rPr>
        <w:t>Водена</w:t>
      </w:r>
      <w:r w:rsidRPr="00FA0E71">
        <w:rPr>
          <w:bCs/>
        </w:rPr>
        <w:t xml:space="preserve"> фаза</w:t>
      </w:r>
    </w:p>
    <w:p w:rsidR="00FA0E71" w:rsidRPr="00FA0E71" w:rsidRDefault="00FA0E71" w:rsidP="00FA0E71">
      <w:pPr>
        <w:pStyle w:val="ListParagraph"/>
        <w:numPr>
          <w:ilvl w:val="0"/>
          <w:numId w:val="1"/>
        </w:numPr>
      </w:pPr>
      <w:r w:rsidRPr="00FA0E71">
        <w:rPr>
          <w:bCs/>
        </w:rPr>
        <w:t>Састав козметичких емулзија -</w:t>
      </w:r>
      <w:r>
        <w:rPr>
          <w:bCs/>
        </w:rPr>
        <w:t>Емулгатори</w:t>
      </w:r>
    </w:p>
    <w:p w:rsidR="00FA0E71" w:rsidRPr="00CC72EC" w:rsidRDefault="00FA0E71" w:rsidP="00FA0E71">
      <w:pPr>
        <w:pStyle w:val="ListParagraph"/>
        <w:numPr>
          <w:ilvl w:val="0"/>
          <w:numId w:val="1"/>
        </w:numPr>
        <w:rPr>
          <w:lang w:val="ru-RU"/>
        </w:rPr>
      </w:pPr>
      <w:r w:rsidRPr="00CC72EC">
        <w:rPr>
          <w:bCs/>
          <w:lang w:val="ru-RU"/>
        </w:rPr>
        <w:t>Састав козметичких емулзија –Козметичке активне супстанце</w:t>
      </w:r>
    </w:p>
    <w:p w:rsidR="00FA0E71" w:rsidRPr="00FA0E71" w:rsidRDefault="00FA0E71" w:rsidP="00FA0E71">
      <w:pPr>
        <w:pStyle w:val="ListParagraph"/>
        <w:numPr>
          <w:ilvl w:val="0"/>
          <w:numId w:val="1"/>
        </w:numPr>
      </w:pPr>
      <w:proofErr w:type="spellStart"/>
      <w:r w:rsidRPr="00FA0E71">
        <w:rPr>
          <w:bCs/>
        </w:rPr>
        <w:t>Улога</w:t>
      </w:r>
      <w:proofErr w:type="spellEnd"/>
      <w:r w:rsidRPr="00FA0E71">
        <w:rPr>
          <w:bCs/>
        </w:rPr>
        <w:t xml:space="preserve"> </w:t>
      </w:r>
      <w:proofErr w:type="spellStart"/>
      <w:r w:rsidRPr="00FA0E71">
        <w:rPr>
          <w:bCs/>
        </w:rPr>
        <w:t>емолијенса</w:t>
      </w:r>
      <w:proofErr w:type="spellEnd"/>
    </w:p>
    <w:p w:rsidR="00FA0E71" w:rsidRPr="00CC72EC" w:rsidRDefault="00FA0E71" w:rsidP="00FA0E71">
      <w:pPr>
        <w:pStyle w:val="ListParagraph"/>
        <w:numPr>
          <w:ilvl w:val="0"/>
          <w:numId w:val="1"/>
        </w:numPr>
        <w:rPr>
          <w:lang w:val="ru-RU"/>
        </w:rPr>
      </w:pPr>
      <w:r w:rsidRPr="00CC72EC">
        <w:rPr>
          <w:lang w:val="ru-RU"/>
        </w:rPr>
        <w:t>Примери често коришћених емолијенаса према индексу поларности</w:t>
      </w:r>
    </w:p>
    <w:p w:rsidR="00FA0E71" w:rsidRPr="00CC72EC" w:rsidRDefault="00FA0E71" w:rsidP="00FA0E71">
      <w:pPr>
        <w:pStyle w:val="ListParagraph"/>
        <w:numPr>
          <w:ilvl w:val="0"/>
          <w:numId w:val="1"/>
        </w:numPr>
        <w:rPr>
          <w:lang w:val="ru-RU"/>
        </w:rPr>
      </w:pPr>
      <w:r w:rsidRPr="00CC72EC">
        <w:rPr>
          <w:lang w:val="ru-RU"/>
        </w:rPr>
        <w:t>Апликативни ефекат и лубрикантни ефекат- класификација емолијенаса</w:t>
      </w:r>
    </w:p>
    <w:p w:rsidR="00FA0E71" w:rsidRDefault="00FA0E71" w:rsidP="00FA0E71">
      <w:pPr>
        <w:pStyle w:val="ListParagraph"/>
        <w:numPr>
          <w:ilvl w:val="0"/>
          <w:numId w:val="1"/>
        </w:numPr>
      </w:pPr>
      <w:proofErr w:type="spellStart"/>
      <w:r>
        <w:t>Емулгатори</w:t>
      </w:r>
      <w:proofErr w:type="spellEnd"/>
      <w:r>
        <w:t xml:space="preserve">, </w:t>
      </w:r>
      <w:proofErr w:type="spellStart"/>
      <w:r>
        <w:t>хумектанси</w:t>
      </w:r>
      <w:proofErr w:type="spellEnd"/>
    </w:p>
    <w:p w:rsidR="00FA0E71" w:rsidRDefault="00FA0E71" w:rsidP="00FA0E71">
      <w:pPr>
        <w:pStyle w:val="ListParagraph"/>
        <w:numPr>
          <w:ilvl w:val="0"/>
          <w:numId w:val="1"/>
        </w:numPr>
      </w:pPr>
      <w:r>
        <w:t>Хелатна средства, конзерванси</w:t>
      </w:r>
    </w:p>
    <w:p w:rsidR="00FA0E71" w:rsidRDefault="00FA0E71" w:rsidP="00FA0E71">
      <w:pPr>
        <w:pStyle w:val="ListParagraph"/>
        <w:numPr>
          <w:ilvl w:val="0"/>
          <w:numId w:val="1"/>
        </w:numPr>
      </w:pPr>
      <w:r>
        <w:t>Израда козметичких емулзија</w:t>
      </w:r>
    </w:p>
    <w:p w:rsidR="00FA0E71" w:rsidRPr="00FA0E71" w:rsidRDefault="00FA0E71" w:rsidP="00FA0E71">
      <w:pPr>
        <w:pStyle w:val="ListParagraph"/>
        <w:numPr>
          <w:ilvl w:val="0"/>
          <w:numId w:val="1"/>
        </w:numPr>
      </w:pPr>
      <w:r w:rsidRPr="00FA0E71">
        <w:rPr>
          <w:bCs/>
        </w:rPr>
        <w:t>Видови нестабилних емулзија</w:t>
      </w:r>
    </w:p>
    <w:p w:rsidR="00FA0E71" w:rsidRPr="00CC72EC" w:rsidRDefault="00FA0E71" w:rsidP="00FA0E71">
      <w:pPr>
        <w:pStyle w:val="ListParagraph"/>
        <w:numPr>
          <w:ilvl w:val="0"/>
          <w:numId w:val="1"/>
        </w:numPr>
        <w:rPr>
          <w:lang w:val="ru-RU"/>
        </w:rPr>
      </w:pPr>
      <w:r w:rsidRPr="00CC72EC">
        <w:rPr>
          <w:bCs/>
          <w:lang w:val="ru-RU"/>
        </w:rPr>
        <w:t>Испитивање козметичких емулзија и предвиђање рока употребе</w:t>
      </w:r>
    </w:p>
    <w:p w:rsidR="00FA0E71" w:rsidRPr="00FA0E71" w:rsidRDefault="00FA0E71" w:rsidP="00FA0E71">
      <w:pPr>
        <w:pStyle w:val="ListParagraph"/>
        <w:numPr>
          <w:ilvl w:val="0"/>
          <w:numId w:val="1"/>
        </w:numPr>
      </w:pPr>
      <w:proofErr w:type="spellStart"/>
      <w:r w:rsidRPr="00FA0E71">
        <w:rPr>
          <w:bCs/>
        </w:rPr>
        <w:t>Испитивање</w:t>
      </w:r>
      <w:proofErr w:type="spellEnd"/>
      <w:r w:rsidRPr="00FA0E71">
        <w:rPr>
          <w:bCs/>
        </w:rPr>
        <w:t xml:space="preserve"> </w:t>
      </w:r>
      <w:proofErr w:type="spellStart"/>
      <w:r w:rsidRPr="00FA0E71">
        <w:rPr>
          <w:bCs/>
        </w:rPr>
        <w:t>квалитета</w:t>
      </w:r>
      <w:proofErr w:type="spellEnd"/>
      <w:r w:rsidRPr="00FA0E71">
        <w:rPr>
          <w:bCs/>
        </w:rPr>
        <w:t xml:space="preserve"> </w:t>
      </w:r>
      <w:proofErr w:type="spellStart"/>
      <w:r w:rsidRPr="00FA0E71">
        <w:rPr>
          <w:bCs/>
        </w:rPr>
        <w:t>козметичких</w:t>
      </w:r>
      <w:proofErr w:type="spellEnd"/>
      <w:r w:rsidRPr="00FA0E71">
        <w:rPr>
          <w:bCs/>
        </w:rPr>
        <w:t xml:space="preserve"> </w:t>
      </w:r>
      <w:proofErr w:type="spellStart"/>
      <w:r w:rsidRPr="00FA0E71">
        <w:rPr>
          <w:bCs/>
        </w:rPr>
        <w:t>емулзија</w:t>
      </w:r>
      <w:proofErr w:type="spellEnd"/>
    </w:p>
    <w:p w:rsidR="00FA0E71" w:rsidRPr="00FA0E71" w:rsidRDefault="00FA0E71" w:rsidP="00FA0E71">
      <w:pPr>
        <w:pStyle w:val="ListParagraph"/>
        <w:numPr>
          <w:ilvl w:val="0"/>
          <w:numId w:val="1"/>
        </w:numPr>
      </w:pPr>
      <w:r w:rsidRPr="00FA0E71">
        <w:rPr>
          <w:bCs/>
        </w:rPr>
        <w:t>Кремови за чишћење коже</w:t>
      </w:r>
    </w:p>
    <w:p w:rsidR="00FA0E71" w:rsidRPr="00CC72EC" w:rsidRDefault="00FA0E71" w:rsidP="00FA0E71">
      <w:pPr>
        <w:pStyle w:val="ListParagraph"/>
        <w:numPr>
          <w:ilvl w:val="0"/>
          <w:numId w:val="1"/>
        </w:numPr>
        <w:rPr>
          <w:lang w:val="ru-RU"/>
        </w:rPr>
      </w:pPr>
      <w:r w:rsidRPr="00CC72EC">
        <w:rPr>
          <w:bCs/>
          <w:lang w:val="ru-RU"/>
        </w:rPr>
        <w:t>Кремови за негу коже-дневни крем</w:t>
      </w:r>
    </w:p>
    <w:p w:rsidR="00FA0E71" w:rsidRPr="00CC72EC" w:rsidRDefault="00FA0E71" w:rsidP="00FA0E71">
      <w:pPr>
        <w:pStyle w:val="ListParagraph"/>
        <w:numPr>
          <w:ilvl w:val="0"/>
          <w:numId w:val="1"/>
        </w:numPr>
        <w:rPr>
          <w:lang w:val="ru-RU"/>
        </w:rPr>
      </w:pPr>
      <w:r w:rsidRPr="00CC72EC">
        <w:rPr>
          <w:bCs/>
          <w:lang w:val="ru-RU"/>
        </w:rPr>
        <w:t>Кремови за негу коже-ноћни крем</w:t>
      </w:r>
    </w:p>
    <w:p w:rsidR="00FA0E71" w:rsidRPr="00FA0E71" w:rsidRDefault="00FA0E71" w:rsidP="00FA0E71">
      <w:pPr>
        <w:pStyle w:val="ListParagraph"/>
        <w:numPr>
          <w:ilvl w:val="0"/>
          <w:numId w:val="1"/>
        </w:numPr>
      </w:pPr>
      <w:proofErr w:type="spellStart"/>
      <w:r w:rsidRPr="00FA0E71">
        <w:rPr>
          <w:bCs/>
        </w:rPr>
        <w:t>Стеарински</w:t>
      </w:r>
      <w:proofErr w:type="spellEnd"/>
      <w:r w:rsidRPr="00FA0E71">
        <w:rPr>
          <w:bCs/>
        </w:rPr>
        <w:t xml:space="preserve"> </w:t>
      </w:r>
      <w:proofErr w:type="spellStart"/>
      <w:r w:rsidRPr="00FA0E71">
        <w:rPr>
          <w:bCs/>
        </w:rPr>
        <w:t>кремови</w:t>
      </w:r>
      <w:proofErr w:type="spellEnd"/>
    </w:p>
    <w:p w:rsidR="00FA0E71" w:rsidRPr="00FA0E71" w:rsidRDefault="00A77CD3" w:rsidP="00FA0E71">
      <w:pPr>
        <w:pStyle w:val="ListParagraph"/>
        <w:numPr>
          <w:ilvl w:val="0"/>
          <w:numId w:val="1"/>
        </w:numPr>
      </w:pPr>
      <w:r w:rsidRPr="00FA0E71">
        <w:rPr>
          <w:bCs/>
        </w:rPr>
        <w:t>Колд кремови</w:t>
      </w:r>
    </w:p>
    <w:p w:rsidR="00FA0E71" w:rsidRPr="00FA0E71" w:rsidRDefault="00A77CD3" w:rsidP="00FA0E71">
      <w:pPr>
        <w:pStyle w:val="ListParagraph"/>
        <w:numPr>
          <w:ilvl w:val="0"/>
          <w:numId w:val="1"/>
        </w:numPr>
      </w:pPr>
      <w:r w:rsidRPr="00FA0E71">
        <w:rPr>
          <w:bCs/>
        </w:rPr>
        <w:t>Кремови за заштиту коже</w:t>
      </w:r>
    </w:p>
    <w:p w:rsidR="00FA0E71" w:rsidRPr="00FA0E71" w:rsidRDefault="00FA0E71" w:rsidP="00FA0E71">
      <w:pPr>
        <w:pStyle w:val="ListParagraph"/>
        <w:numPr>
          <w:ilvl w:val="0"/>
          <w:numId w:val="1"/>
        </w:numPr>
        <w:rPr>
          <w:lang w:val="ru-RU"/>
        </w:rPr>
      </w:pPr>
      <w:r w:rsidRPr="00CC72EC">
        <w:rPr>
          <w:lang w:val="ru-RU"/>
        </w:rPr>
        <w:t>Кремови за заштиту коже од инсеката</w:t>
      </w:r>
    </w:p>
    <w:p w:rsidR="00FA0E71" w:rsidRPr="00FA0E71" w:rsidRDefault="00A77CD3" w:rsidP="00FA0E71">
      <w:pPr>
        <w:pStyle w:val="ListParagraph"/>
        <w:numPr>
          <w:ilvl w:val="0"/>
          <w:numId w:val="1"/>
        </w:numPr>
      </w:pPr>
      <w:r w:rsidRPr="00FA0E71">
        <w:rPr>
          <w:bCs/>
        </w:rPr>
        <w:t>Кремови за децу</w:t>
      </w:r>
    </w:p>
    <w:sectPr w:rsidR="00FA0E71" w:rsidRPr="00FA0E71" w:rsidSect="00B412E0">
      <w:pgSz w:w="11907" w:h="16840" w:code="9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F062656"/>
    <w:multiLevelType w:val="hybridMultilevel"/>
    <w:tmpl w:val="CE96E5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FA0E71"/>
    <w:rsid w:val="001C19E0"/>
    <w:rsid w:val="00901D92"/>
    <w:rsid w:val="00A15D8D"/>
    <w:rsid w:val="00A77CD3"/>
    <w:rsid w:val="00B412E0"/>
    <w:rsid w:val="00CC72EC"/>
    <w:rsid w:val="00D95A84"/>
    <w:rsid w:val="00DC5432"/>
    <w:rsid w:val="00F9221D"/>
    <w:rsid w:val="00FA0E71"/>
    <w:rsid w:val="00FF5D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5A8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A0E7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953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67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119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Anica Petković</dc:creator>
  <cp:lastModifiedBy>Anica Petković</cp:lastModifiedBy>
  <cp:revision>3</cp:revision>
  <dcterms:created xsi:type="dcterms:W3CDTF">2023-09-03T17:24:00Z</dcterms:created>
  <dcterms:modified xsi:type="dcterms:W3CDTF">2023-09-03T17:26:00Z</dcterms:modified>
</cp:coreProperties>
</file>